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B2F" w:rsidRDefault="000A4C28">
      <w:pPr>
        <w:spacing w:after="40"/>
      </w:pPr>
      <w:r>
        <w:rPr>
          <w:b/>
          <w:bCs/>
          <w:sz w:val="34"/>
          <w:szCs w:val="34"/>
        </w:rPr>
        <w:t>Anmeldeformular für Fachpersonen</w:t>
      </w:r>
    </w:p>
    <w:p w:rsidR="00A41B2F" w:rsidRDefault="000A4C28">
      <w:pPr>
        <w:spacing w:after="200"/>
      </w:pPr>
      <w:r>
        <w:rPr>
          <w:i/>
          <w:iCs/>
          <w:color w:val="555555"/>
        </w:rPr>
        <w:t>Für Hausärztinnen/Hausärzte, Psychiaterinnen/Psychiater und Fachpsychologinnen/Fachpsychologen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7FAF2A"/>
              <w:left w:val="single" w:sz="4" w:space="0" w:color="7FAF2A"/>
              <w:bottom w:val="single" w:sz="4" w:space="0" w:color="7FAF2A"/>
              <w:right w:val="single" w:sz="4" w:space="0" w:color="7FAF2A"/>
            </w:tcBorders>
            <w:shd w:val="clear" w:color="auto" w:fill="EDF4DE"/>
            <w:tcMar>
              <w:top w:w="160" w:type="dxa"/>
              <w:left w:w="200" w:type="dxa"/>
              <w:bottom w:w="160" w:type="dxa"/>
              <w:right w:w="200" w:type="dxa"/>
            </w:tcMar>
          </w:tcPr>
          <w:p w:rsidR="00A41B2F" w:rsidRDefault="000A4C28">
            <w:pPr>
              <w:spacing w:after="100"/>
            </w:pPr>
            <w:r>
              <w:rPr>
                <w:sz w:val="19"/>
                <w:szCs w:val="19"/>
              </w:rPr>
              <w:t xml:space="preserve">Bitte füllen Sie dieses Formular </w:t>
            </w:r>
            <w:r w:rsidR="00D22D29">
              <w:rPr>
                <w:sz w:val="19"/>
                <w:szCs w:val="19"/>
              </w:rPr>
              <w:t xml:space="preserve">elektronisch und </w:t>
            </w:r>
            <w:r>
              <w:rPr>
                <w:sz w:val="19"/>
                <w:szCs w:val="19"/>
              </w:rPr>
              <w:t>vollständig aus und senden Sie es zusammen mit allfälligen Vorbefunden (EKG, Labor) verschlüsselt per HIN-Mail an praxis-schwyz@hin.ch. Unvollständige Anmeldungen können nicht bearbeitet werden.</w:t>
            </w:r>
          </w:p>
          <w:p w:rsidR="00A41B2F" w:rsidRDefault="000A4C28">
            <w:pPr>
              <w:spacing w:after="100"/>
            </w:pPr>
            <w:r>
              <w:rPr>
                <w:sz w:val="19"/>
                <w:szCs w:val="19"/>
              </w:rPr>
              <w:t xml:space="preserve">Mit der Anmeldung bestätigt </w:t>
            </w:r>
            <w:r>
              <w:rPr>
                <w:sz w:val="19"/>
                <w:szCs w:val="19"/>
              </w:rPr>
              <w:t>die zuweisende Fachperson, dass die Patientin/der Patient über die Weitergabe der Daten an unsere Praxis informiert wurde und dieser zugestimmt hat.</w:t>
            </w:r>
          </w:p>
          <w:p w:rsidR="00A41B2F" w:rsidRDefault="000A4C28">
            <w:r>
              <w:rPr>
                <w:sz w:val="19"/>
                <w:szCs w:val="19"/>
              </w:rPr>
              <w:t>Nach Eingang prüfen wir, ob und in welchem Rahmen wir eine Behandlung anbieten können, und melden uns – bei</w:t>
            </w:r>
            <w:r>
              <w:rPr>
                <w:sz w:val="19"/>
                <w:szCs w:val="19"/>
              </w:rPr>
              <w:t xml:space="preserve"> offenen Fragen erneut beim Zuweiser, bei einem verfügbaren Behandlungsplatz möglichst zeitnah bei der Patientin/dem Patienten.</w:t>
            </w:r>
          </w:p>
        </w:tc>
      </w:tr>
    </w:tbl>
    <w:p w:rsidR="00A41B2F" w:rsidRDefault="00A41B2F">
      <w:pPr>
        <w:spacing w:after="12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FDEEEE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E37822" w:rsidRPr="007231E6" w:rsidRDefault="000A4C28">
            <w:pPr>
              <w:rPr>
                <w:bCs/>
                <w:color w:val="C00000"/>
                <w:sz w:val="19"/>
                <w:szCs w:val="19"/>
              </w:rPr>
            </w:pPr>
            <w:r w:rsidRPr="007231E6">
              <w:rPr>
                <w:bCs/>
                <w:color w:val="C00000"/>
                <w:sz w:val="19"/>
                <w:szCs w:val="19"/>
              </w:rPr>
              <w:t xml:space="preserve">Wichtig bei akuter Krise: </w:t>
            </w:r>
          </w:p>
          <w:p w:rsidR="00A41B2F" w:rsidRDefault="000A4C28">
            <w:r w:rsidRPr="007231E6">
              <w:rPr>
                <w:b/>
                <w:bCs/>
                <w:color w:val="C00000"/>
                <w:sz w:val="19"/>
                <w:szCs w:val="19"/>
              </w:rPr>
              <w:t xml:space="preserve">Dieses Anmeldeformular ist nicht für Notfälle geeignet. </w:t>
            </w:r>
            <w:r w:rsidR="007231E6" w:rsidRPr="007231E6">
              <w:rPr>
                <w:color w:val="C00000"/>
              </w:rPr>
              <w:t>Besteht eine akute Suizidalität, Fremdgefährdung oder ein psychiatrischer Notfall, folgen Sie bitte dem auf unserer Praxishomepage beschriebenen Vorgehen.</w:t>
            </w:r>
          </w:p>
        </w:tc>
      </w:tr>
    </w:tbl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Angaben zur zuweisenden Fachperson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Name, Vorname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22D29" w:rsidRDefault="00D22D29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Funktion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0A4C28">
            <w:r>
              <w:rPr>
                <w:i/>
                <w:iCs/>
                <w:color w:val="999999"/>
              </w:rPr>
              <w:t>Hausarzt/-ärztin · Psychiater/-in · Fachpsychologe/-in</w:t>
            </w:r>
          </w:p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Praxis/Institution / Praxisstempel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Adresse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Telefon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E-Mail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Datum der Anmeldung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Angaben zur Patientin / zum Patienten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Name, Vorname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Geburtsdatum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Adresse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Telefonnummer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E-Mail-Adresse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Krankenkasse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Versicherungsmodell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0A4C28">
            <w:r>
              <w:rPr>
                <w:i/>
                <w:iCs/>
                <w:color w:val="999999"/>
              </w:rPr>
              <w:t>Standard · Hausarzt-/</w:t>
            </w:r>
            <w:proofErr w:type="spellStart"/>
            <w:r>
              <w:rPr>
                <w:i/>
                <w:iCs/>
                <w:color w:val="999999"/>
              </w:rPr>
              <w:t>Telmed</w:t>
            </w:r>
            <w:proofErr w:type="spellEnd"/>
            <w:r>
              <w:rPr>
                <w:i/>
                <w:iCs/>
                <w:color w:val="999999"/>
              </w:rPr>
              <w:t>-Modell · andere</w:t>
            </w:r>
          </w:p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Kartennummer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0A4C28">
            <w:r>
              <w:rPr>
                <w:i/>
                <w:iCs/>
                <w:color w:val="999999"/>
              </w:rPr>
              <w:t>807560 …</w:t>
            </w:r>
          </w:p>
        </w:tc>
      </w:tr>
    </w:tbl>
    <w:p w:rsidR="00A41B2F" w:rsidRDefault="00A41B2F">
      <w:pPr>
        <w:spacing w:after="100"/>
      </w:pPr>
    </w:p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Fragestellung / Auftrag an unsere Praxis</w:t>
      </w:r>
    </w:p>
    <w:p w:rsidR="00A41B2F" w:rsidRDefault="000A4C28">
      <w:pPr>
        <w:spacing w:before="60" w:after="100"/>
      </w:pPr>
      <w:r>
        <w:rPr>
          <w:sz w:val="19"/>
          <w:szCs w:val="19"/>
        </w:rPr>
        <w:t>Was erwarten Sie von einer Behandlung in unserer Praxis? (Mehrfachnennung möglich)</w:t>
      </w:r>
    </w:p>
    <w:p w:rsidR="00A41B2F" w:rsidRDefault="000A4C28">
      <w:pPr>
        <w:spacing w:after="60"/>
      </w:pPr>
      <w:sdt>
        <w:sdtPr>
          <w:alias w:val="Kontrollkästchen 103"/>
          <w:id w:val="-82990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Diagnostische Abklärung     </w:t>
      </w:r>
      <w:sdt>
        <w:sdtPr>
          <w:alias w:val="Kontrollkästchen 104"/>
          <w:id w:val="165349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Medikamentöse Einstellung     </w:t>
      </w:r>
      <w:sdt>
        <w:sdtPr>
          <w:alias w:val="Kontrollkästchen 105"/>
          <w:id w:val="58069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Psychotherapie</w:t>
      </w:r>
    </w:p>
    <w:p w:rsidR="00A41B2F" w:rsidRDefault="000A4C28">
      <w:pPr>
        <w:spacing w:after="100"/>
      </w:pPr>
      <w:sdt>
        <w:sdtPr>
          <w:alias w:val="Kontrollkästchen 106"/>
          <w:id w:val="43224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Verlaufskontrolle     </w:t>
      </w:r>
      <w:sdt>
        <w:sdtPr>
          <w:alias w:val="Kontrollkästchen 107"/>
          <w:id w:val="206636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Übernahme der Behandlung     </w:t>
      </w:r>
      <w:sdt>
        <w:sdtPr>
          <w:alias w:val="Kontrollkästchen 108"/>
          <w:id w:val="-474674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Sonstiges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Bemerkungen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Somatische Anamnese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Somatische Diagnosen</w:t>
            </w:r>
          </w:p>
        </w:tc>
        <w:tc>
          <w:tcPr>
            <w:tcW w:w="7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Aktuelle somatische Medikation</w:t>
            </w:r>
          </w:p>
        </w:tc>
        <w:tc>
          <w:tcPr>
            <w:tcW w:w="7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Allergien / Unverträglichkeiten</w:t>
            </w:r>
          </w:p>
        </w:tc>
        <w:tc>
          <w:tcPr>
            <w:tcW w:w="7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Psychiatrische Anamnese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Aktuelle psychiatrische Diagnosen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Aktuelle psychiatrische Medikation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Erstmaliges Auftreten der Beschwerden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>
            <w:bookmarkStart w:id="0" w:name="_GoBack"/>
            <w:bookmarkEnd w:id="0"/>
          </w:p>
        </w:tc>
      </w:tr>
    </w:tbl>
    <w:p w:rsidR="00A41B2F" w:rsidRDefault="00A41B2F">
      <w:pPr>
        <w:spacing w:after="100"/>
      </w:pPr>
    </w:p>
    <w:p w:rsidR="00A41B2F" w:rsidRDefault="000A4C28">
      <w:pPr>
        <w:spacing w:before="80" w:after="80"/>
      </w:pPr>
      <w:r>
        <w:t xml:space="preserve">Frühere psychiatrische Behandlung?  </w:t>
      </w:r>
      <w:sdt>
        <w:sdtPr>
          <w:alias w:val="Kontrollkästchen 109"/>
          <w:id w:val="-31649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10"/>
          <w:id w:val="-48424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Wo und wie lange?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Früher eingesetzte psychiatrische Medikamente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A41B2F" w:rsidRDefault="00A41B2F">
      <w:pPr>
        <w:spacing w:after="100"/>
      </w:pPr>
    </w:p>
    <w:p w:rsidR="00A41B2F" w:rsidRDefault="000A4C28">
      <w:pPr>
        <w:spacing w:before="80" w:after="80"/>
      </w:pPr>
      <w:r>
        <w:t xml:space="preserve">Aktuell laufende psychiatrische/psychotherapeutische Behandlung (Doppelbehandlung)?  </w:t>
      </w:r>
      <w:sdt>
        <w:sdtPr>
          <w:alias w:val="Kontrollkästchen 111"/>
          <w:id w:val="-1267232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12"/>
          <w:id w:val="-1692756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  <w:r>
        <w:rPr>
          <w:i/>
          <w:iCs/>
          <w:color w:val="666666"/>
        </w:rPr>
        <w:t xml:space="preserve">    bei wem:</w:t>
      </w:r>
    </w:p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t xml:space="preserve">Substanzgebrauch (Alkohol, Cannabis, Benzodiazepine, andere)?  </w:t>
      </w:r>
      <w:sdt>
        <w:sdtPr>
          <w:alias w:val="Kontrollkästchen 113"/>
          <w:id w:val="-1822796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14"/>
          <w:id w:val="-2142170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  <w:r>
        <w:rPr>
          <w:i/>
          <w:iCs/>
          <w:color w:val="666666"/>
        </w:rPr>
        <w:t xml:space="preserve">    welche/Menge:</w:t>
      </w:r>
    </w:p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t xml:space="preserve">Suizidalität – aktuell oder in der Vorgeschichte?  </w:t>
      </w:r>
      <w:sdt>
        <w:sdtPr>
          <w:alias w:val="Kontrollkästchen 115"/>
          <w:id w:val="-31680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16"/>
          <w:id w:val="2029052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t xml:space="preserve">Fremdgefährdung – aktuell oder in der Vorgeschichte?  </w:t>
      </w:r>
      <w:sdt>
        <w:sdtPr>
          <w:alias w:val="Kontrollkästchen 117"/>
          <w:id w:val="1706519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18"/>
          <w:id w:val="-203564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Diagnostik (falls vorhanden – bitte der Anmeldung beilegen)</w:t>
      </w:r>
    </w:p>
    <w:p w:rsidR="00A41B2F" w:rsidRDefault="000A4C28">
      <w:pPr>
        <w:spacing w:before="80" w:after="80"/>
      </w:pPr>
      <w:r>
        <w:t xml:space="preserve">Aktuelles EKG beigelegt?  </w:t>
      </w:r>
      <w:sdt>
        <w:sdtPr>
          <w:alias w:val="Kontrollkästchen 119"/>
          <w:id w:val="2020727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20"/>
          <w:id w:val="1484580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lastRenderedPageBreak/>
        <w:t xml:space="preserve">Aktuelle Laborkontrolle beigelegt?  </w:t>
      </w:r>
      <w:sdt>
        <w:sdtPr>
          <w:alias w:val="Kontrollkästchen 121"/>
          <w:id w:val="612944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22"/>
          <w:id w:val="-1070958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  <w:r>
        <w:rPr>
          <w:i/>
          <w:iCs/>
          <w:color w:val="666666"/>
        </w:rPr>
        <w:t xml:space="preserve">    Datum:</w:t>
      </w:r>
    </w:p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>Arbeitsfähigkeit</w:t>
      </w:r>
    </w:p>
    <w:p w:rsidR="00A41B2F" w:rsidRDefault="000A4C28">
      <w:pPr>
        <w:spacing w:before="80" w:after="80"/>
      </w:pPr>
      <w:r>
        <w:t xml:space="preserve">Besteht eine Arbeitsunfähigkeit?  </w:t>
      </w:r>
      <w:sdt>
        <w:sdtPr>
          <w:alias w:val="Kontrollkästchen 123"/>
          <w:id w:val="91783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24"/>
          <w:id w:val="1138691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 xml:space="preserve">Seit </w:t>
            </w:r>
            <w:r>
              <w:t>wann und zu wie viel %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Psychiatrisch oder somatisch bedingt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Ausgeübter Beruf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Aktueller Arbeitgeber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t xml:space="preserve">Patientin/Patient auf Stellensuche?  </w:t>
      </w:r>
      <w:sdt>
        <w:sdtPr>
          <w:alias w:val="Kontrollkästchen 125"/>
          <w:id w:val="-1516612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26"/>
          <w:id w:val="496621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>Versicherungssituation</w:t>
      </w:r>
    </w:p>
    <w:p w:rsidR="00A41B2F" w:rsidRDefault="000A4C28">
      <w:pPr>
        <w:spacing w:before="80" w:after="80"/>
      </w:pPr>
      <w:r>
        <w:t xml:space="preserve">Ist eine Taggeldversicherung involviert?  </w:t>
      </w:r>
      <w:sdt>
        <w:sdtPr>
          <w:alias w:val="Kontrollkästchen 127"/>
          <w:id w:val="-1488159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28"/>
          <w:id w:val="-1466658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Name der Versicherung / Schadennummer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t xml:space="preserve">Ist eine Anmeldung bei der Invalidenversicherung (IV) erfolgt?  </w:t>
      </w:r>
      <w:sdt>
        <w:sdtPr>
          <w:alias w:val="Kontrollkästchen 129"/>
          <w:id w:val="-2086446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30"/>
          <w:id w:val="-1474901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Datum / Stand des Verfahrens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0A4C28">
            <w:r>
              <w:rPr>
                <w:i/>
                <w:iCs/>
                <w:color w:val="999999"/>
              </w:rPr>
              <w:t>Früherfassung · Frühintervention · Rentenprüfung</w:t>
            </w:r>
          </w:p>
        </w:tc>
      </w:tr>
    </w:tbl>
    <w:p w:rsidR="00A41B2F" w:rsidRDefault="00A41B2F">
      <w:pPr>
        <w:spacing w:after="80"/>
      </w:pPr>
    </w:p>
    <w:p w:rsidR="00A41B2F" w:rsidRDefault="000A4C28">
      <w:pPr>
        <w:spacing w:before="80" w:after="80"/>
      </w:pPr>
      <w:r>
        <w:t xml:space="preserve">Liegt ein Unfall- oder Haftpflichtereignis als Ursache vor?  </w:t>
      </w:r>
      <w:sdt>
        <w:sdtPr>
          <w:alias w:val="Kontrollkästchen 131"/>
          <w:id w:val="-1620529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Ja      </w:t>
      </w:r>
      <w:sdt>
        <w:sdtPr>
          <w:alias w:val="Kontrollkästchen 132"/>
          <w:id w:val="-269702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Nein</w:t>
      </w:r>
    </w:p>
    <w:p w:rsidR="00A41B2F" w:rsidRDefault="00A41B2F">
      <w:pPr>
        <w:spacing w:after="160"/>
      </w:pPr>
    </w:p>
    <w:p w:rsidR="00A41B2F" w:rsidRDefault="000A4C28">
      <w:pPr>
        <w:pBdr>
          <w:bottom w:val="single" w:sz="8" w:space="0" w:color="7FAF2A"/>
        </w:pBdr>
        <w:spacing w:before="260" w:after="120"/>
      </w:pPr>
      <w:r>
        <w:rPr>
          <w:b/>
          <w:bCs/>
          <w:color w:val="7FAF2A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>Einwilligung und Datenschutz</w:t>
      </w:r>
    </w:p>
    <w:p w:rsidR="00A41B2F" w:rsidRDefault="000A4C28">
      <w:pPr>
        <w:spacing w:before="80" w:after="160"/>
      </w:pPr>
      <w:sdt>
        <w:sdtPr>
          <w:alias w:val="Kontrollkästchen 133"/>
          <w:id w:val="-1101102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sym w:font="MS Gothic" w:char="2610"/>
          </w:r>
        </w:sdtContent>
      </w:sdt>
      <w:r>
        <w:t xml:space="preserve">  Die Patientin/der Patient wurde über die Weitergabe der oben genannten Daten an die Praxis Schwyz informiert und hat dieser zugestimmt.</w:t>
      </w:r>
    </w:p>
    <w:p w:rsidR="00A41B2F" w:rsidRDefault="00A41B2F">
      <w:pPr>
        <w:spacing w:before="20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Ort, Datum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  <w:tr w:rsidR="00A41B2F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  <w:vAlign w:val="center"/>
          </w:tcPr>
          <w:p w:rsidR="00A41B2F" w:rsidRDefault="000A4C28">
            <w:r>
              <w:t>Unterschrift/Stempel Zuweiser</w:t>
            </w:r>
          </w:p>
        </w:tc>
        <w:tc>
          <w:tcPr>
            <w:tcW w:w="6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CFC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41B2F" w:rsidRDefault="00A41B2F"/>
        </w:tc>
      </w:tr>
    </w:tbl>
    <w:p w:rsidR="000A4C28" w:rsidRDefault="000A4C28"/>
    <w:sectPr w:rsidR="000A4C28">
      <w:headerReference w:type="default" r:id="rId7"/>
      <w:footerReference w:type="default" r:id="rId8"/>
      <w:pgSz w:w="11906" w:h="16838"/>
      <w:pgMar w:top="1600" w:right="1100" w:bottom="1300" w:left="11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C28" w:rsidRDefault="000A4C28">
      <w:r>
        <w:separator/>
      </w:r>
    </w:p>
  </w:endnote>
  <w:endnote w:type="continuationSeparator" w:id="0">
    <w:p w:rsidR="000A4C28" w:rsidRDefault="000A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B2F" w:rsidRDefault="00A41B2F">
    <w:pPr>
      <w:pBdr>
        <w:top w:val="single" w:sz="6" w:space="0" w:color="CCCCCC"/>
      </w:pBdr>
      <w:spacing w:before="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C28" w:rsidRDefault="000A4C28">
      <w:r>
        <w:separator/>
      </w:r>
    </w:p>
  </w:footnote>
  <w:footnote w:type="continuationSeparator" w:id="0">
    <w:p w:rsidR="000A4C28" w:rsidRDefault="000A4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B2F" w:rsidRDefault="00A41B2F">
    <w:pPr>
      <w:pBdr>
        <w:bottom w:val="single" w:sz="6" w:space="0" w:color="7FAF2A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64B79"/>
    <w:multiLevelType w:val="hybridMultilevel"/>
    <w:tmpl w:val="67DCE9D6"/>
    <w:lvl w:ilvl="0" w:tplc="655CD384">
      <w:start w:val="1"/>
      <w:numFmt w:val="bullet"/>
      <w:lvlText w:val="●"/>
      <w:lvlJc w:val="left"/>
      <w:pPr>
        <w:ind w:left="720" w:hanging="360"/>
      </w:pPr>
    </w:lvl>
    <w:lvl w:ilvl="1" w:tplc="17E4D2AC">
      <w:start w:val="1"/>
      <w:numFmt w:val="bullet"/>
      <w:lvlText w:val="○"/>
      <w:lvlJc w:val="left"/>
      <w:pPr>
        <w:ind w:left="1440" w:hanging="360"/>
      </w:pPr>
    </w:lvl>
    <w:lvl w:ilvl="2" w:tplc="ABEE3614">
      <w:start w:val="1"/>
      <w:numFmt w:val="bullet"/>
      <w:lvlText w:val="■"/>
      <w:lvlJc w:val="left"/>
      <w:pPr>
        <w:ind w:left="2160" w:hanging="360"/>
      </w:pPr>
    </w:lvl>
    <w:lvl w:ilvl="3" w:tplc="2B9A3FF0">
      <w:start w:val="1"/>
      <w:numFmt w:val="bullet"/>
      <w:lvlText w:val="●"/>
      <w:lvlJc w:val="left"/>
      <w:pPr>
        <w:ind w:left="2880" w:hanging="360"/>
      </w:pPr>
    </w:lvl>
    <w:lvl w:ilvl="4" w:tplc="2E5E355E">
      <w:start w:val="1"/>
      <w:numFmt w:val="bullet"/>
      <w:lvlText w:val="○"/>
      <w:lvlJc w:val="left"/>
      <w:pPr>
        <w:ind w:left="3600" w:hanging="360"/>
      </w:pPr>
    </w:lvl>
    <w:lvl w:ilvl="5" w:tplc="A0E27FAC">
      <w:start w:val="1"/>
      <w:numFmt w:val="bullet"/>
      <w:lvlText w:val="■"/>
      <w:lvlJc w:val="left"/>
      <w:pPr>
        <w:ind w:left="4320" w:hanging="360"/>
      </w:pPr>
    </w:lvl>
    <w:lvl w:ilvl="6" w:tplc="75084FBA">
      <w:start w:val="1"/>
      <w:numFmt w:val="bullet"/>
      <w:lvlText w:val="●"/>
      <w:lvlJc w:val="left"/>
      <w:pPr>
        <w:ind w:left="5040" w:hanging="360"/>
      </w:pPr>
    </w:lvl>
    <w:lvl w:ilvl="7" w:tplc="EE2A823E">
      <w:start w:val="1"/>
      <w:numFmt w:val="bullet"/>
      <w:lvlText w:val="●"/>
      <w:lvlJc w:val="left"/>
      <w:pPr>
        <w:ind w:left="5760" w:hanging="360"/>
      </w:pPr>
    </w:lvl>
    <w:lvl w:ilvl="8" w:tplc="E5BC233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0E84CDB-3358-41AF-92DC-8E8D1C07C734}"/>
    <w:docVar w:name="dgnword-eventsink" w:val="2699165707072"/>
  </w:docVars>
  <w:rsids>
    <w:rsidRoot w:val="00A41B2F"/>
    <w:rsid w:val="000A4C28"/>
    <w:rsid w:val="00566AAD"/>
    <w:rsid w:val="007231E6"/>
    <w:rsid w:val="00A41B2F"/>
    <w:rsid w:val="00D22D29"/>
    <w:rsid w:val="00E3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EF615C"/>
  <w15:docId w15:val="{8BF8FF66-3F3C-4745-A109-85BCCD10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2B2B2B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566A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66AAD"/>
  </w:style>
  <w:style w:type="paragraph" w:styleId="Fuzeile">
    <w:name w:val="footer"/>
    <w:basedOn w:val="Standard"/>
    <w:link w:val="FuzeileZchn"/>
    <w:uiPriority w:val="99"/>
    <w:unhideWhenUsed/>
    <w:rsid w:val="00566AA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66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für Fachpersonen – Praxis Schwyz</vt:lpstr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für Fachpersonen – Praxis Schwyz</dc:title>
  <dc:creator>Praxis Schwyz</dc:creator>
  <dc:description>Anmeldeformular für Zuweiser der Praxis für Psychiatrie und Psychotherapie FMH, Axel Daniel Wolf</dc:description>
  <cp:lastModifiedBy>Axel Wolf</cp:lastModifiedBy>
  <cp:revision>5</cp:revision>
  <dcterms:created xsi:type="dcterms:W3CDTF">2026-09-21T14:29:00Z</dcterms:created>
  <dcterms:modified xsi:type="dcterms:W3CDTF">2026-09-21T14:44:00Z</dcterms:modified>
</cp:coreProperties>
</file>